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64" w:rsidRPr="003976BA" w:rsidRDefault="00CA74CC" w:rsidP="00E257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976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150218"/>
            <wp:effectExtent l="0" t="0" r="3175" b="3175"/>
            <wp:docPr id="4" name="Рисунок 4" descr="https://coolscool17.ucoz.ru/_si/0/01526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oolscool17.ucoz.ru/_si/0/015267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764" w:rsidRPr="003976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976BA" w:rsidRPr="003976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на </w:t>
      </w:r>
      <w:r w:rsidR="00E25764" w:rsidRPr="003976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202</w:t>
      </w:r>
      <w:r w:rsidR="00B20E6D" w:rsidRPr="003976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3</w:t>
      </w:r>
      <w:r w:rsidR="00E25764" w:rsidRPr="003976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-202</w:t>
      </w:r>
      <w:r w:rsidR="00B20E6D" w:rsidRPr="003976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4</w:t>
      </w:r>
      <w:r w:rsidR="00E25764" w:rsidRPr="003976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учебный год</w:t>
      </w:r>
    </w:p>
    <w:p w:rsidR="00E25764" w:rsidRPr="003976BA" w:rsidRDefault="00E25764" w:rsidP="00E257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3976BA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 xml:space="preserve">            </w:t>
      </w:r>
    </w:p>
    <w:p w:rsidR="003976BA" w:rsidRPr="007A245E" w:rsidRDefault="00E25764" w:rsidP="00EF7213">
      <w:pPr>
        <w:shd w:val="clear" w:color="auto" w:fill="FFFFFF"/>
        <w:spacing w:after="0" w:line="330" w:lineRule="atLeast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76BA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 xml:space="preserve">    </w:t>
      </w:r>
      <w:r w:rsidR="003976BA"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заявлений о приеме на обучение в 1 класс для детей, имеющих право на внеочередное, первоочередное и преимущественное право зачисления, а также </w:t>
      </w:r>
      <w:r w:rsidR="003976BA" w:rsidRPr="003976BA">
        <w:rPr>
          <w:rFonts w:ascii="Times New Roman" w:eastAsia="Times New Roman" w:hAnsi="Times New Roman" w:cs="Times New Roman"/>
          <w:b/>
          <w:bCs/>
          <w:color w:val="50AC6C"/>
          <w:sz w:val="24"/>
          <w:szCs w:val="24"/>
          <w:u w:val="single"/>
          <w:lang w:eastAsia="ru-RU"/>
        </w:rPr>
        <w:t>проживающих на закр</w:t>
      </w:r>
      <w:r w:rsidR="004625AB">
        <w:rPr>
          <w:rFonts w:ascii="Times New Roman" w:eastAsia="Times New Roman" w:hAnsi="Times New Roman" w:cs="Times New Roman"/>
          <w:b/>
          <w:bCs/>
          <w:color w:val="50AC6C"/>
          <w:sz w:val="24"/>
          <w:szCs w:val="24"/>
          <w:u w:val="single"/>
          <w:lang w:eastAsia="ru-RU"/>
        </w:rPr>
        <w:t xml:space="preserve">епленной </w:t>
      </w:r>
      <w:proofErr w:type="gramStart"/>
      <w:r w:rsidR="004625AB">
        <w:rPr>
          <w:rFonts w:ascii="Times New Roman" w:eastAsia="Times New Roman" w:hAnsi="Times New Roman" w:cs="Times New Roman"/>
          <w:b/>
          <w:bCs/>
          <w:color w:val="50AC6C"/>
          <w:sz w:val="24"/>
          <w:szCs w:val="24"/>
          <w:u w:val="single"/>
          <w:lang w:eastAsia="ru-RU"/>
        </w:rPr>
        <w:t xml:space="preserve">территории </w:t>
      </w:r>
      <w:r w:rsidR="003976BA"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</w:t>
      </w:r>
      <w:proofErr w:type="gramEnd"/>
      <w:r w:rsidR="003976BA"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МАОУ </w:t>
      </w:r>
      <w:r w:rsidR="003976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гимназией</w:t>
      </w:r>
      <w:r w:rsidR="003976BA"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</w:t>
      </w:r>
      <w:r w:rsidR="003976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3976BA"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</w:t>
      </w:r>
      <w:r w:rsidR="003976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орода</w:t>
      </w:r>
      <w:r w:rsidR="003976BA"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Тюмени начинается </w:t>
      </w:r>
      <w:r w:rsidR="003976BA" w:rsidRPr="003976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апреля</w:t>
      </w:r>
      <w:r w:rsidR="003976BA"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текущего года и завершается </w:t>
      </w:r>
      <w:r w:rsidR="003976BA" w:rsidRPr="003976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30 июня</w:t>
      </w:r>
      <w:r w:rsidR="003976BA"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текущего года.</w:t>
      </w:r>
    </w:p>
    <w:p w:rsidR="00CD28BD" w:rsidRDefault="003976BA" w:rsidP="00CD28BD">
      <w:pPr>
        <w:shd w:val="clear" w:color="auto" w:fill="FFFFFF"/>
        <w:spacing w:after="0" w:line="330" w:lineRule="atLeast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детей, </w:t>
      </w:r>
      <w:r w:rsidRPr="003976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не проживающих на закрепленной </w:t>
      </w:r>
      <w:r w:rsidR="00EF7213" w:rsidRPr="003976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территории</w:t>
      </w:r>
      <w:r w:rsidR="00EF72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EF7213" w:rsidRPr="00EF7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МАОУ гимназия №5 города Тюмени</w:t>
      </w:r>
      <w:r w:rsidRPr="00EF72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прием заявлений о приеме на обучение в первый класс начинается </w:t>
      </w:r>
      <w:r w:rsidRPr="003976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 июля</w:t>
      </w:r>
      <w:r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текущего года до момента заполнения свободных мест, но не позднее 5 сентября текущего года.</w:t>
      </w:r>
    </w:p>
    <w:p w:rsidR="00CD28BD" w:rsidRPr="00CD28BD" w:rsidRDefault="00CD28BD" w:rsidP="00CD28BD">
      <w:pPr>
        <w:shd w:val="clear" w:color="auto" w:fill="FFFFFF"/>
        <w:spacing w:after="0" w:line="330" w:lineRule="atLeast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28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r w:rsidRPr="00CD28BD">
        <w:rPr>
          <w:rStyle w:val="a4"/>
          <w:rFonts w:ascii="Times New Roman" w:hAnsi="Times New Roman" w:cs="Times New Roman"/>
          <w:color w:val="000000"/>
          <w:sz w:val="28"/>
          <w:szCs w:val="28"/>
        </w:rPr>
        <w:t>еречень граждан, имеющих право на внеочередное, первоочередное и преимущественное право зачисление.</w:t>
      </w:r>
    </w:p>
    <w:p w:rsidR="00CD28BD" w:rsidRPr="00680748" w:rsidRDefault="00CD28BD" w:rsidP="00CD28B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0748">
        <w:rPr>
          <w:color w:val="000000"/>
        </w:rPr>
        <w:t> </w:t>
      </w:r>
    </w:p>
    <w:p w:rsidR="00CD28BD" w:rsidRPr="00680748" w:rsidRDefault="00CD28BD" w:rsidP="00CD28BD">
      <w:pPr>
        <w:pStyle w:val="a3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color w:val="000000"/>
        </w:rPr>
      </w:pPr>
      <w:r>
        <w:rPr>
          <w:color w:val="000000"/>
        </w:rPr>
        <w:t>1.</w:t>
      </w:r>
      <w:r w:rsidRPr="00680748">
        <w:rPr>
          <w:color w:val="000000"/>
        </w:rPr>
        <w:t xml:space="preserve"> Во внеочередном порядке предоставляются места в общеобразовательных организациях детям, указанным в пункте 8 статьи 24 Федерального закона от 27 мая 1998 г. N 76-ФЗ «О статусе военнослужащих», и детям, указанным в статье 28.1 Федерального закона от 3 июля 2016 г. N 226-ФЗ «О войсках национальной гвардии Российской Федерации», по месту жительства их семей.</w:t>
      </w:r>
    </w:p>
    <w:p w:rsidR="00CD28BD" w:rsidRPr="00680748" w:rsidRDefault="00CD28BD" w:rsidP="00CD28BD">
      <w:pPr>
        <w:pStyle w:val="a3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color w:val="000000"/>
        </w:rPr>
      </w:pPr>
      <w:r w:rsidRPr="00680748">
        <w:rPr>
          <w:color w:val="000000"/>
        </w:rPr>
        <w:t> </w:t>
      </w:r>
    </w:p>
    <w:p w:rsidR="00CD28BD" w:rsidRPr="00680748" w:rsidRDefault="00CD28BD" w:rsidP="00CD28BD">
      <w:pPr>
        <w:pStyle w:val="a3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color w:val="000000"/>
        </w:rPr>
      </w:pPr>
      <w:r w:rsidRPr="00680748">
        <w:rPr>
          <w:color w:val="000000"/>
        </w:rPr>
        <w:t>1.3.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«О статусе военнослужащих», по месту жительства их семей.</w:t>
      </w:r>
    </w:p>
    <w:p w:rsidR="00CD28BD" w:rsidRPr="00680748" w:rsidRDefault="00CD28BD" w:rsidP="00CD28BD">
      <w:pPr>
        <w:pStyle w:val="a3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color w:val="000000"/>
        </w:rPr>
      </w:pPr>
      <w:r w:rsidRPr="00680748">
        <w:rPr>
          <w:color w:val="000000"/>
        </w:rPr>
        <w:t> </w:t>
      </w:r>
    </w:p>
    <w:p w:rsidR="00CD28BD" w:rsidRPr="00680748" w:rsidRDefault="00CD28BD" w:rsidP="00CD28BD">
      <w:pPr>
        <w:pStyle w:val="a3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color w:val="000000"/>
        </w:rPr>
      </w:pPr>
      <w:r w:rsidRPr="00680748">
        <w:rPr>
          <w:color w:val="000000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 46 Федерального закона от 7 февраля 2011 г. N 3-ФЗ «О полиции», детям </w:t>
      </w:r>
      <w:r w:rsidRPr="00680748">
        <w:rPr>
          <w:color w:val="000000"/>
        </w:rPr>
        <w:lastRenderedPageBreak/>
        <w:t>сотрудников органов внутренних дел, не являющихся сотрудниками полиции, и детям, указанным в части 14 статьи 3 Федерального закона от 30 декабря 2012 г. N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CD28BD" w:rsidRPr="00680748" w:rsidRDefault="00CD28BD" w:rsidP="00CD28BD">
      <w:pPr>
        <w:pStyle w:val="a3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color w:val="000000"/>
        </w:rPr>
      </w:pPr>
      <w:r w:rsidRPr="00680748">
        <w:rPr>
          <w:color w:val="000000"/>
        </w:rPr>
        <w:t> </w:t>
      </w:r>
    </w:p>
    <w:p w:rsidR="00CD28BD" w:rsidRPr="00680748" w:rsidRDefault="00CD28BD" w:rsidP="00CD28BD">
      <w:pPr>
        <w:pStyle w:val="a3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color w:val="000000"/>
        </w:rPr>
      </w:pPr>
      <w:r w:rsidRPr="00680748">
        <w:rPr>
          <w:color w:val="000000"/>
        </w:rPr>
        <w:t xml:space="preserve">1.4.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680748">
        <w:rPr>
          <w:color w:val="000000"/>
        </w:rPr>
        <w:t>неполнородные</w:t>
      </w:r>
      <w:proofErr w:type="spellEnd"/>
      <w:r w:rsidRPr="00680748">
        <w:rPr>
          <w:color w:val="000000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от 29.12.2012 № 273-ФЗ «Об образовании в Российской Федерации».</w:t>
      </w:r>
    </w:p>
    <w:p w:rsidR="00CD28BD" w:rsidRPr="00680748" w:rsidRDefault="00CD28BD" w:rsidP="00CD28B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0748">
        <w:rPr>
          <w:color w:val="000000"/>
        </w:rPr>
        <w:t> </w:t>
      </w:r>
    </w:p>
    <w:p w:rsidR="009F5589" w:rsidRDefault="003976BA" w:rsidP="009F5589">
      <w:pPr>
        <w:shd w:val="clear" w:color="auto" w:fill="FFFFFF"/>
        <w:spacing w:after="0" w:line="330" w:lineRule="atLeast"/>
        <w:ind w:left="-284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0" w:name="_GoBack"/>
      <w:bookmarkEnd w:id="0"/>
      <w:r w:rsidRPr="009F55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График приема заявлений о приеме н</w:t>
      </w:r>
      <w:r w:rsidR="004625AB" w:rsidRPr="009F55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 обучение в 1-й класс:</w:t>
      </w:r>
    </w:p>
    <w:p w:rsidR="00CD28BD" w:rsidRDefault="004625AB" w:rsidP="009F5589">
      <w:pPr>
        <w:shd w:val="clear" w:color="auto" w:fill="FFFFFF"/>
        <w:spacing w:after="0" w:line="330" w:lineRule="atLeast"/>
        <w:ind w:left="-284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F55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вторник с 9-00 до 12-00,</w:t>
      </w:r>
      <w:r w:rsidR="003976BA" w:rsidRPr="009F55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CD28BD" w:rsidRDefault="003976BA" w:rsidP="009F5589">
      <w:pPr>
        <w:shd w:val="clear" w:color="auto" w:fill="FFFFFF"/>
        <w:spacing w:after="0" w:line="330" w:lineRule="atLeast"/>
        <w:ind w:left="-284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F55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четверг с 1</w:t>
      </w:r>
      <w:r w:rsidR="004625AB" w:rsidRPr="009F55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</w:t>
      </w:r>
      <w:r w:rsidRPr="009F55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.00-1</w:t>
      </w:r>
      <w:r w:rsidR="004625AB" w:rsidRPr="009F55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6</w:t>
      </w:r>
      <w:r w:rsidRPr="009F55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.00. </w:t>
      </w:r>
    </w:p>
    <w:p w:rsidR="003976BA" w:rsidRPr="009F5589" w:rsidRDefault="003976BA" w:rsidP="009F5589">
      <w:pPr>
        <w:shd w:val="clear" w:color="auto" w:fill="FFFFFF"/>
        <w:spacing w:after="0" w:line="330" w:lineRule="atLeast"/>
        <w:ind w:left="-284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F55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Кабинет </w:t>
      </w:r>
      <w:r w:rsidR="004625AB" w:rsidRPr="009F55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215</w:t>
      </w:r>
      <w:r w:rsidRPr="009F55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:rsidR="003976BA" w:rsidRPr="00CD28BD" w:rsidRDefault="003976BA" w:rsidP="00EF7213">
      <w:pPr>
        <w:shd w:val="clear" w:color="auto" w:fill="FFFFFF"/>
        <w:spacing w:after="0" w:line="330" w:lineRule="atLeast"/>
        <w:ind w:left="-284" w:firstLine="360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CD28BD">
        <w:rPr>
          <w:rFonts w:ascii="Times New Roman" w:eastAsia="Times New Roman" w:hAnsi="Times New Roman" w:cs="Times New Roman"/>
          <w:b/>
          <w:i/>
          <w:iCs/>
          <w:color w:val="333333"/>
          <w:sz w:val="36"/>
          <w:szCs w:val="36"/>
          <w:lang w:eastAsia="ru-RU"/>
        </w:rPr>
        <w:t xml:space="preserve">Количество мест в 1-х классах </w:t>
      </w:r>
      <w:r w:rsidR="00CD28BD">
        <w:rPr>
          <w:rFonts w:ascii="Times New Roman" w:eastAsia="Times New Roman" w:hAnsi="Times New Roman" w:cs="Times New Roman"/>
          <w:b/>
          <w:i/>
          <w:iCs/>
          <w:color w:val="333333"/>
          <w:sz w:val="36"/>
          <w:szCs w:val="36"/>
          <w:lang w:eastAsia="ru-RU"/>
        </w:rPr>
        <w:t>60</w:t>
      </w:r>
      <w:r w:rsidRPr="00CD28BD">
        <w:rPr>
          <w:rFonts w:ascii="Times New Roman" w:eastAsia="Times New Roman" w:hAnsi="Times New Roman" w:cs="Times New Roman"/>
          <w:b/>
          <w:i/>
          <w:iCs/>
          <w:color w:val="333333"/>
          <w:sz w:val="36"/>
          <w:szCs w:val="36"/>
          <w:lang w:eastAsia="ru-RU"/>
        </w:rPr>
        <w:t xml:space="preserve">, </w:t>
      </w:r>
      <w:r w:rsidR="00CD28BD">
        <w:rPr>
          <w:rFonts w:ascii="Times New Roman" w:eastAsia="Times New Roman" w:hAnsi="Times New Roman" w:cs="Times New Roman"/>
          <w:b/>
          <w:i/>
          <w:iCs/>
          <w:color w:val="333333"/>
          <w:sz w:val="36"/>
          <w:szCs w:val="36"/>
          <w:lang w:eastAsia="ru-RU"/>
        </w:rPr>
        <w:t>2</w:t>
      </w:r>
      <w:r w:rsidRPr="00CD28BD">
        <w:rPr>
          <w:rFonts w:ascii="Times New Roman" w:eastAsia="Times New Roman" w:hAnsi="Times New Roman" w:cs="Times New Roman"/>
          <w:b/>
          <w:i/>
          <w:iCs/>
          <w:color w:val="333333"/>
          <w:sz w:val="36"/>
          <w:szCs w:val="36"/>
          <w:lang w:eastAsia="ru-RU"/>
        </w:rPr>
        <w:t xml:space="preserve"> класса.</w:t>
      </w:r>
    </w:p>
    <w:p w:rsidR="003976BA" w:rsidRPr="007A245E" w:rsidRDefault="003976BA" w:rsidP="00EF7213">
      <w:pPr>
        <w:shd w:val="clear" w:color="auto" w:fill="FFFFFF"/>
        <w:spacing w:after="0" w:line="330" w:lineRule="atLeast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имеющих право на внеочередное, первоочередное и преимущественное право зачисление, а также проживающих на закрепленной территории, осуществляют прием детей, не проживающих на закрепленной территории, </w:t>
      </w:r>
      <w:r w:rsidRPr="003976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ранее 6 июля</w:t>
      </w:r>
      <w:r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текущего года.</w:t>
      </w:r>
    </w:p>
    <w:p w:rsidR="003976BA" w:rsidRPr="007A245E" w:rsidRDefault="004625AB" w:rsidP="00EF7213">
      <w:pPr>
        <w:shd w:val="clear" w:color="auto" w:fill="FFFFFF"/>
        <w:spacing w:after="0" w:line="330" w:lineRule="atLeast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976BA" w:rsidRPr="007A2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в общеобразовательную организацию осуществляется в течение всего учебного года при наличии свободных мест.</w:t>
      </w:r>
    </w:p>
    <w:p w:rsidR="003976BA" w:rsidRPr="007A245E" w:rsidRDefault="003976BA" w:rsidP="00EF7213">
      <w:pPr>
        <w:shd w:val="clear" w:color="auto" w:fill="FFFFFF"/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приеме на обучение и документы для приема на обучение подаются одним из следующих способов:</w:t>
      </w:r>
    </w:p>
    <w:p w:rsidR="003976BA" w:rsidRPr="009F5589" w:rsidRDefault="009F5589" w:rsidP="00905A61">
      <w:pPr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электронной форме ЕПГУ, </w:t>
      </w:r>
      <w:r w:rsidR="003976BA" w:rsidRPr="009F5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функционала (сервиса) региональной государственной информационной системы Тюменской области (при наличии), интегрированной с ЕПГУ;</w:t>
      </w:r>
    </w:p>
    <w:p w:rsidR="003976BA" w:rsidRPr="007A245E" w:rsidRDefault="003976BA" w:rsidP="00EF7213">
      <w:pPr>
        <w:numPr>
          <w:ilvl w:val="0"/>
          <w:numId w:val="4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4625AB" w:rsidRDefault="003976BA" w:rsidP="00EF7213">
      <w:pPr>
        <w:numPr>
          <w:ilvl w:val="0"/>
          <w:numId w:val="5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 в </w:t>
      </w:r>
      <w:r w:rsidR="00462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7A2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5589" w:rsidRDefault="009F5589" w:rsidP="009F558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6BA" w:rsidRPr="007A245E" w:rsidRDefault="003976BA" w:rsidP="009F558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школа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3976BA" w:rsidRPr="004625AB" w:rsidRDefault="003976BA" w:rsidP="00EF7213">
      <w:pPr>
        <w:shd w:val="clear" w:color="auto" w:fill="FFFFFF"/>
        <w:spacing w:after="0" w:line="330" w:lineRule="atLeast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Родители (законные представители) при подаче заявления о приеме в школу заранее должны ознакомиться с уставом </w:t>
      </w:r>
      <w:r w:rsidR="0046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46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 (</w:t>
      </w:r>
      <w:r w:rsidR="004625AB" w:rsidRPr="004625AB">
        <w:rPr>
          <w:rFonts w:ascii="Times New Roman" w:hAnsi="Times New Roman" w:cs="Times New Roman"/>
        </w:rPr>
        <w:t>https://www.gymnasium5.ru/</w:t>
      </w:r>
      <w:r w:rsidRPr="0046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3976BA" w:rsidRPr="007A245E" w:rsidRDefault="003976BA" w:rsidP="00EF7213">
      <w:pPr>
        <w:shd w:val="clear" w:color="auto" w:fill="FFFFFF"/>
        <w:spacing w:after="0" w:line="330" w:lineRule="atLeast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976BA" w:rsidRPr="007A245E" w:rsidRDefault="003976BA" w:rsidP="00EF7213">
      <w:pPr>
        <w:shd w:val="clear" w:color="auto" w:fill="FFFFFF"/>
        <w:spacing w:after="0" w:line="330" w:lineRule="atLeast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76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заявлении о приеме на обучение родителем (законным представителем) ребенка или поступающим указываются следующие сведения:</w:t>
      </w:r>
    </w:p>
    <w:p w:rsidR="003976BA" w:rsidRPr="007A245E" w:rsidRDefault="003976BA" w:rsidP="00EF7213">
      <w:pPr>
        <w:shd w:val="clear" w:color="auto" w:fill="FFFFFF"/>
        <w:spacing w:after="0" w:line="330" w:lineRule="atLeast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фамилия, имя, отчество (при наличии) ребенка или поступающего;</w:t>
      </w:r>
    </w:p>
    <w:p w:rsidR="003976BA" w:rsidRPr="007A245E" w:rsidRDefault="003976BA" w:rsidP="00EF7213">
      <w:pPr>
        <w:shd w:val="clear" w:color="auto" w:fill="FFFFFF"/>
        <w:spacing w:after="0" w:line="330" w:lineRule="atLeast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дата рождения ребенка или поступающего;</w:t>
      </w:r>
    </w:p>
    <w:p w:rsidR="003976BA" w:rsidRPr="007A245E" w:rsidRDefault="003976BA" w:rsidP="00EF7213">
      <w:pPr>
        <w:shd w:val="clear" w:color="auto" w:fill="FFFFFF"/>
        <w:spacing w:after="0" w:line="330" w:lineRule="atLeast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адрес места жительства и (или) адрес места пребывания ребенка или поступающего;</w:t>
      </w:r>
    </w:p>
    <w:p w:rsidR="003976BA" w:rsidRPr="007A245E" w:rsidRDefault="00EF7213" w:rsidP="00EF7213">
      <w:pPr>
        <w:shd w:val="clear" w:color="auto" w:fill="FFFFFF"/>
        <w:spacing w:after="0" w:line="330" w:lineRule="atLeast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</w:t>
      </w:r>
      <w:r w:rsidR="003976BA"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имя, отчество (при наличии) родителя(ей) (законного(</w:t>
      </w:r>
      <w:proofErr w:type="spellStart"/>
      <w:r w:rsidR="003976BA"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="003976BA"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ребенка;</w:t>
      </w:r>
    </w:p>
    <w:p w:rsidR="003976BA" w:rsidRPr="007A245E" w:rsidRDefault="003976BA" w:rsidP="00EF7213">
      <w:pPr>
        <w:shd w:val="clear" w:color="auto" w:fill="FFFFFF"/>
        <w:spacing w:after="0" w:line="330" w:lineRule="atLeast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адрес места жительства и (или) адрес места пребывания родителя(ей) (законного(</w:t>
      </w:r>
      <w:proofErr w:type="spellStart"/>
      <w:r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ребенка;</w:t>
      </w:r>
    </w:p>
    <w:p w:rsidR="003976BA" w:rsidRPr="007A245E" w:rsidRDefault="003976BA" w:rsidP="00EF7213">
      <w:pPr>
        <w:shd w:val="clear" w:color="auto" w:fill="FFFFFF"/>
        <w:spacing w:after="0" w:line="330" w:lineRule="atLeast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адрес(а) электронной почты, номер(а) телефона(</w:t>
      </w:r>
      <w:proofErr w:type="spellStart"/>
      <w:r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proofErr w:type="spellEnd"/>
      <w:r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или поступающего;</w:t>
      </w:r>
    </w:p>
    <w:p w:rsidR="003976BA" w:rsidRPr="007A245E" w:rsidRDefault="003976BA" w:rsidP="00EF7213">
      <w:pPr>
        <w:shd w:val="clear" w:color="auto" w:fill="FFFFFF"/>
        <w:spacing w:after="0" w:line="330" w:lineRule="atLeast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о наличии права внеочередного, первоочередного или преимущественного приема;</w:t>
      </w:r>
    </w:p>
    <w:p w:rsidR="003976BA" w:rsidRPr="007A245E" w:rsidRDefault="00EF7213" w:rsidP="00EF7213">
      <w:pPr>
        <w:shd w:val="clear" w:color="auto" w:fill="FFFFFF"/>
        <w:spacing w:after="0" w:line="330" w:lineRule="atLeast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</w:t>
      </w:r>
      <w:r w:rsidR="003976BA"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3976BA" w:rsidRPr="007A245E" w:rsidRDefault="003976BA" w:rsidP="00EF7213">
      <w:pPr>
        <w:shd w:val="clear" w:color="auto" w:fill="FFFFFF"/>
        <w:spacing w:after="0" w:line="330" w:lineRule="atLeast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согласие родителя(ей) (законного(</w:t>
      </w:r>
      <w:proofErr w:type="spellStart"/>
      <w:r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3976BA" w:rsidRPr="007A245E" w:rsidRDefault="003976BA" w:rsidP="00EF7213">
      <w:pPr>
        <w:shd w:val="clear" w:color="auto" w:fill="FFFFFF"/>
        <w:spacing w:after="0" w:line="330" w:lineRule="atLeast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r w:rsidR="00EF7213"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обучения,</w:t>
      </w:r>
      <w:r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указанного поступающего по адаптированной образовательной программе);</w:t>
      </w:r>
    </w:p>
    <w:p w:rsidR="003976BA" w:rsidRPr="007A245E" w:rsidRDefault="003976BA" w:rsidP="00EF7213">
      <w:pPr>
        <w:shd w:val="clear" w:color="auto" w:fill="FFFFFF"/>
        <w:spacing w:after="0" w:line="330" w:lineRule="atLeast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3976BA" w:rsidRPr="007A245E" w:rsidRDefault="003976BA" w:rsidP="00EF7213">
      <w:pPr>
        <w:shd w:val="clear" w:color="auto" w:fill="FFFFFF"/>
        <w:spacing w:after="0" w:line="330" w:lineRule="atLeast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3976BA" w:rsidRPr="007A245E" w:rsidRDefault="003976BA" w:rsidP="00EF7213">
      <w:pPr>
        <w:shd w:val="clear" w:color="auto" w:fill="FFFFFF"/>
        <w:spacing w:after="0" w:line="330" w:lineRule="atLeast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факт ознакомления родителя(ей) (законного(</w:t>
      </w:r>
      <w:proofErr w:type="spellStart"/>
      <w:r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(ознакомиться с названными документами можно по адресу сайта школы;</w:t>
      </w:r>
    </w:p>
    <w:p w:rsidR="003976BA" w:rsidRPr="007A245E" w:rsidRDefault="003976BA" w:rsidP="00EF7213">
      <w:pPr>
        <w:shd w:val="clear" w:color="auto" w:fill="FFFFFF"/>
        <w:spacing w:after="0" w:line="330" w:lineRule="atLeast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согласие родителя(ей) (законного(</w:t>
      </w:r>
      <w:proofErr w:type="spellStart"/>
      <w:r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proofErr w:type="spellEnd"/>
      <w:r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представителя(ей) ребенка или поступающего на обработку персональных данных.</w:t>
      </w:r>
    </w:p>
    <w:p w:rsidR="003976BA" w:rsidRPr="007A245E" w:rsidRDefault="003976BA" w:rsidP="00EF7213">
      <w:pPr>
        <w:shd w:val="clear" w:color="auto" w:fill="FFFFFF"/>
        <w:spacing w:after="0" w:line="330" w:lineRule="atLeast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76B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Для приема в школу родители (законные представители) ребенка, предъявляют следующие оригиналы документов:</w:t>
      </w:r>
    </w:p>
    <w:p w:rsidR="003976BA" w:rsidRPr="007A245E" w:rsidRDefault="003976BA" w:rsidP="00EF7213">
      <w:pPr>
        <w:shd w:val="clear" w:color="auto" w:fill="FFFFFF"/>
        <w:spacing w:after="0" w:line="330" w:lineRule="atLeast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копию документа, удостоверяющего личность родителя (законного представителя) ребенка;</w:t>
      </w:r>
    </w:p>
    <w:p w:rsidR="003976BA" w:rsidRPr="007A245E" w:rsidRDefault="003976BA" w:rsidP="00EF7213">
      <w:pPr>
        <w:shd w:val="clear" w:color="auto" w:fill="FFFFFF"/>
        <w:spacing w:after="0" w:line="330" w:lineRule="atLeast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копию свидетельства о рождении ребенка или документ, подтверждающий родство заявителя;</w:t>
      </w:r>
    </w:p>
    <w:p w:rsidR="003976BA" w:rsidRPr="007A245E" w:rsidRDefault="003976BA" w:rsidP="00EF7213">
      <w:pPr>
        <w:shd w:val="clear" w:color="auto" w:fill="FFFFFF"/>
        <w:spacing w:after="0" w:line="330" w:lineRule="atLeast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— копию свидетельства о рождении полнородных и </w:t>
      </w:r>
      <w:proofErr w:type="spellStart"/>
      <w:r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неполнородных</w:t>
      </w:r>
      <w:proofErr w:type="spellEnd"/>
      <w:r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Учреждение, в котором обучаются его полнородные и </w:t>
      </w:r>
      <w:proofErr w:type="spellStart"/>
      <w:r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неполнородные</w:t>
      </w:r>
      <w:proofErr w:type="spellEnd"/>
      <w:r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брат и (или) сестра);</w:t>
      </w:r>
    </w:p>
    <w:p w:rsidR="003976BA" w:rsidRPr="007A245E" w:rsidRDefault="003976BA" w:rsidP="00EF7213">
      <w:pPr>
        <w:shd w:val="clear" w:color="auto" w:fill="FFFFFF"/>
        <w:spacing w:after="0" w:line="330" w:lineRule="atLeast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 </w:t>
      </w:r>
    </w:p>
    <w:p w:rsidR="003976BA" w:rsidRPr="007A245E" w:rsidRDefault="003976BA" w:rsidP="00EF7213">
      <w:pPr>
        <w:shd w:val="clear" w:color="auto" w:fill="FFFFFF"/>
        <w:spacing w:after="0" w:line="330" w:lineRule="atLeast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копии документов, подтверждающих право внеочередного, первоочередного приема на обучение по основным общеобразовательным программам;</w:t>
      </w:r>
    </w:p>
    <w:p w:rsidR="003976BA" w:rsidRPr="007A245E" w:rsidRDefault="003976BA" w:rsidP="00EF7213">
      <w:pPr>
        <w:shd w:val="clear" w:color="auto" w:fill="FFFFFF"/>
        <w:spacing w:after="0" w:line="330" w:lineRule="atLeast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копию заключения психолого-медико- педагогической комиссии (при наличии).</w:t>
      </w:r>
    </w:p>
    <w:p w:rsidR="003976BA" w:rsidRPr="007A245E" w:rsidRDefault="003976BA" w:rsidP="00EF7213">
      <w:pPr>
        <w:shd w:val="clear" w:color="auto" w:fill="FFFFFF"/>
        <w:spacing w:after="0" w:line="330" w:lineRule="atLeast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Родитель(и) (законный(</w:t>
      </w:r>
      <w:proofErr w:type="spellStart"/>
      <w:r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3976BA" w:rsidRPr="007A245E" w:rsidRDefault="003976BA" w:rsidP="00EF7213">
      <w:pPr>
        <w:shd w:val="clear" w:color="auto" w:fill="FFFFFF"/>
        <w:spacing w:after="0" w:line="330" w:lineRule="atLeast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представитель(и) ребенка предъявляет(ют) оригиналы вышеназванных документов.</w:t>
      </w:r>
    </w:p>
    <w:p w:rsidR="003976BA" w:rsidRPr="007A245E" w:rsidRDefault="003976BA" w:rsidP="00EF7213">
      <w:pPr>
        <w:shd w:val="clear" w:color="auto" w:fill="FFFFFF"/>
        <w:spacing w:after="0" w:line="330" w:lineRule="atLeast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3976BA" w:rsidRPr="007A245E" w:rsidRDefault="003976BA" w:rsidP="00EF7213">
      <w:pPr>
        <w:shd w:val="clear" w:color="auto" w:fill="FFFFFF"/>
        <w:spacing w:after="0" w:line="330" w:lineRule="atLeast"/>
        <w:ind w:left="-284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2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приеме в первый и последующий классы в течение учебного года родители (законные представители) обучающегося дополнительно представляют личное дело обучающегося, медицинскую карту выданные учреждением, в котором он обучался ранее.</w:t>
      </w:r>
    </w:p>
    <w:p w:rsidR="00E25764" w:rsidRPr="003976BA" w:rsidRDefault="00E25764" w:rsidP="00EF721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3976BA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 xml:space="preserve"> </w:t>
      </w:r>
    </w:p>
    <w:p w:rsidR="000650B2" w:rsidRPr="003976BA" w:rsidRDefault="00E25764" w:rsidP="00EF7213">
      <w:pPr>
        <w:shd w:val="clear" w:color="auto" w:fill="FFFFFF"/>
        <w:spacing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976BA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 xml:space="preserve">  </w:t>
      </w:r>
    </w:p>
    <w:sectPr w:rsidR="000650B2" w:rsidRPr="00397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24C96"/>
    <w:multiLevelType w:val="multilevel"/>
    <w:tmpl w:val="D186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917A3C"/>
    <w:multiLevelType w:val="multilevel"/>
    <w:tmpl w:val="2F98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FC6CFF"/>
    <w:multiLevelType w:val="multilevel"/>
    <w:tmpl w:val="8BB4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197AFD"/>
    <w:multiLevelType w:val="multilevel"/>
    <w:tmpl w:val="34E4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AB587A"/>
    <w:multiLevelType w:val="multilevel"/>
    <w:tmpl w:val="08C0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DB"/>
    <w:rsid w:val="000650B2"/>
    <w:rsid w:val="003976BA"/>
    <w:rsid w:val="004625AB"/>
    <w:rsid w:val="00850D75"/>
    <w:rsid w:val="009F3AF8"/>
    <w:rsid w:val="009F5589"/>
    <w:rsid w:val="00B20E6D"/>
    <w:rsid w:val="00CA74CC"/>
    <w:rsid w:val="00CD28BD"/>
    <w:rsid w:val="00E25764"/>
    <w:rsid w:val="00EF7213"/>
    <w:rsid w:val="00F210E5"/>
    <w:rsid w:val="00F6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A104"/>
  <w15:chartTrackingRefBased/>
  <w15:docId w15:val="{40B7F31E-C125-4146-A07B-DE841554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764"/>
    <w:rPr>
      <w:b/>
      <w:bCs/>
    </w:rPr>
  </w:style>
  <w:style w:type="character" w:styleId="a5">
    <w:name w:val="Hyperlink"/>
    <w:basedOn w:val="a0"/>
    <w:uiPriority w:val="99"/>
    <w:unhideWhenUsed/>
    <w:rsid w:val="00E257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5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5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Колова Ирина Степановна</dc:creator>
  <cp:keywords/>
  <dc:description/>
  <cp:lastModifiedBy>Колова Ирина Степановна</cp:lastModifiedBy>
  <cp:revision>2</cp:revision>
  <cp:lastPrinted>2024-03-21T07:33:00Z</cp:lastPrinted>
  <dcterms:created xsi:type="dcterms:W3CDTF">2024-03-21T07:34:00Z</dcterms:created>
  <dcterms:modified xsi:type="dcterms:W3CDTF">2024-03-21T07:34:00Z</dcterms:modified>
</cp:coreProperties>
</file>